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1" w:rsidRPr="00050351" w:rsidRDefault="00285CC5" w:rsidP="00050351">
      <w:pPr>
        <w:rPr>
          <w:b/>
          <w:color w:val="7030A0"/>
          <w:sz w:val="32"/>
        </w:rPr>
      </w:pPr>
      <w:r>
        <w:rPr>
          <w:b/>
          <w:sz w:val="32"/>
        </w:rPr>
        <w:t xml:space="preserve">Reflection based on </w:t>
      </w:r>
      <w:r w:rsidR="00A91ED4">
        <w:rPr>
          <w:b/>
          <w:sz w:val="32"/>
        </w:rPr>
        <w:t>Gibbs reflective cycle</w:t>
      </w:r>
    </w:p>
    <w:p w:rsidR="00E5512B" w:rsidRPr="00A91ED4" w:rsidRDefault="00A91ED4" w:rsidP="00E5512B">
      <w:pPr>
        <w:rPr>
          <w:rFonts w:cstheme="minorHAnsi"/>
          <w:b/>
          <w:sz w:val="32"/>
          <w:szCs w:val="32"/>
        </w:rPr>
      </w:pPr>
      <w:r>
        <w:t xml:space="preserve">Gibbs, G. (1988) </w:t>
      </w:r>
      <w:r w:rsidRPr="00A91ED4">
        <w:rPr>
          <w:i/>
        </w:rPr>
        <w:t>Learning by doing.  A guide to teaching and learning methods</w:t>
      </w:r>
      <w:r>
        <w:t>.  Oxford Polytechnic: Oxford.</w:t>
      </w:r>
    </w:p>
    <w:p w:rsidR="00E5512B" w:rsidRDefault="00E5512B" w:rsidP="00050351">
      <w:pPr>
        <w:rPr>
          <w:b/>
        </w:rPr>
      </w:pPr>
    </w:p>
    <w:p w:rsidR="00050351" w:rsidRDefault="00B1080A" w:rsidP="00050351">
      <w:r w:rsidRPr="00B1080A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6.2pt;width:490.2pt;height:84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v/JA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">
            <v:textbox>
              <w:txbxContent>
                <w:p w:rsidR="00050351" w:rsidRDefault="00050351"/>
              </w:txbxContent>
            </v:textbox>
            <w10:wrap type="topAndBottom" anchorx="margin"/>
          </v:shape>
        </w:pict>
      </w:r>
      <w:r w:rsidR="00A91ED4">
        <w:rPr>
          <w:b/>
        </w:rPr>
        <w:t xml:space="preserve">Description </w:t>
      </w:r>
      <w:r w:rsidR="00A91ED4" w:rsidRPr="00A91ED4">
        <w:t>–</w:t>
      </w:r>
      <w:r w:rsidR="00A91ED4">
        <w:rPr>
          <w:b/>
        </w:rPr>
        <w:t xml:space="preserve"> </w:t>
      </w:r>
      <w:r w:rsidR="00A91ED4">
        <w:t>what happened?</w:t>
      </w:r>
      <w:r w:rsidR="00050351" w:rsidRPr="00050351">
        <w:rPr>
          <w:b/>
        </w:rPr>
        <w:t xml:space="preserve"> </w:t>
      </w:r>
      <w:r w:rsidR="00E5512B">
        <w:rPr>
          <w:b/>
        </w:rPr>
        <w:br/>
      </w:r>
    </w:p>
    <w:p w:rsidR="00433421" w:rsidRPr="00A91ED4" w:rsidRDefault="00433421" w:rsidP="00050351">
      <w:r>
        <w:rPr>
          <w:b/>
        </w:rPr>
        <w:t xml:space="preserve">Feelings </w:t>
      </w:r>
      <w:r>
        <w:t>– what were you thinking and feeling?</w:t>
      </w:r>
    </w:p>
    <w:p w:rsidR="00050351" w:rsidRPr="00E5512B" w:rsidRDefault="00433421" w:rsidP="00050351">
      <w:r w:rsidRPr="00B1080A">
        <w:rPr>
          <w:b/>
          <w:noProof/>
          <w:lang w:eastAsia="en-GB"/>
        </w:rPr>
      </w:r>
      <w:r>
        <w:rPr>
          <w:b/>
        </w:rPr>
        <w:pict>
          <v:shape id="_x0000_s1027" type="#_x0000_t202" style="width:490.2pt;height:84pt;visibility:visible;mso-wrap-distance-top:3.6pt;mso-wrap-distance-bottom:3.6pt;mso-position-horizontal-relative:char;mso-position-vertical-relative:line;mso-width-relative:margin;mso-height-relative:margin">
            <v:textbox>
              <w:txbxContent>
                <w:p w:rsidR="00050351" w:rsidRDefault="00050351" w:rsidP="00050351"/>
              </w:txbxContent>
            </v:textbox>
            <w10:wrap type="none" anchorx="margin"/>
            <w10:anchorlock/>
          </v:shape>
        </w:pict>
      </w:r>
    </w:p>
    <w:p w:rsidR="00050351" w:rsidRDefault="00050351" w:rsidP="00050351">
      <w:pPr>
        <w:rPr>
          <w:b/>
        </w:rPr>
      </w:pPr>
    </w:p>
    <w:p w:rsidR="00050351" w:rsidRPr="00050351" w:rsidRDefault="00B1080A" w:rsidP="00050351">
      <w:pPr>
        <w:rPr>
          <w:b/>
        </w:rPr>
      </w:pPr>
      <w:r>
        <w:rPr>
          <w:b/>
          <w:noProof/>
          <w:lang w:eastAsia="en-GB"/>
        </w:rPr>
        <w:pict>
          <v:shape id="_x0000_s1028" type="#_x0000_t202" style="position:absolute;margin-left:0;margin-top:31.2pt;width:490.2pt;height:84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">
            <v:textbox>
              <w:txbxContent>
                <w:p w:rsidR="00050351" w:rsidRDefault="00050351" w:rsidP="00050351"/>
              </w:txbxContent>
            </v:textbox>
            <w10:wrap type="topAndBottom" anchorx="margin"/>
          </v:shape>
        </w:pict>
      </w:r>
      <w:r w:rsidR="00A91ED4">
        <w:rPr>
          <w:b/>
          <w:noProof/>
        </w:rPr>
        <w:t xml:space="preserve">Evaluation </w:t>
      </w:r>
      <w:r w:rsidR="00A91ED4" w:rsidRPr="00B82453">
        <w:rPr>
          <w:noProof/>
        </w:rPr>
        <w:t>– what was good and bad about the experience?  What went well and what went badly?</w:t>
      </w:r>
      <w:r w:rsidR="00050351" w:rsidRPr="00B82453">
        <w:t xml:space="preserve"> </w:t>
      </w:r>
    </w:p>
    <w:p w:rsidR="00C22A11" w:rsidRDefault="00C22A11" w:rsidP="00050351">
      <w:pPr>
        <w:contextualSpacing/>
        <w:rPr>
          <w:b/>
        </w:rPr>
      </w:pPr>
    </w:p>
    <w:p w:rsidR="00050351" w:rsidRDefault="00C22A11" w:rsidP="00050351">
      <w:pPr>
        <w:contextualSpacing/>
      </w:pPr>
      <w:r>
        <w:rPr>
          <w:b/>
        </w:rPr>
        <w:t>A</w:t>
      </w:r>
      <w:r w:rsidRPr="00B82453">
        <w:rPr>
          <w:b/>
        </w:rPr>
        <w:t>nalysis</w:t>
      </w:r>
      <w:r>
        <w:t xml:space="preserve"> – what sense can you make of the situation?</w:t>
      </w:r>
    </w:p>
    <w:p w:rsidR="00B82453" w:rsidRDefault="00B1080A" w:rsidP="00050351">
      <w:r w:rsidRPr="00B1080A">
        <w:rPr>
          <w:b/>
          <w:noProof/>
          <w:lang w:eastAsia="en-GB"/>
        </w:rPr>
        <w:pict>
          <v:shape id="Text Box 4" o:spid="_x0000_s1029" type="#_x0000_t202" style="position:absolute;margin-left:0;margin-top:28.75pt;width:490.2pt;height:84pt;z-index:25166540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">
            <v:textbox>
              <w:txbxContent>
                <w:p w:rsidR="00B82453" w:rsidRDefault="00B82453" w:rsidP="00B82453"/>
              </w:txbxContent>
            </v:textbox>
            <w10:wrap type="topAndBottom" anchorx="margin"/>
          </v:shape>
        </w:pict>
      </w:r>
    </w:p>
    <w:p w:rsidR="00285CC5" w:rsidRDefault="00285CC5" w:rsidP="00050351"/>
    <w:p w:rsidR="00285CC5" w:rsidRDefault="00B1080A" w:rsidP="00050351">
      <w:r w:rsidRPr="00B1080A">
        <w:rPr>
          <w:b/>
          <w:noProof/>
          <w:lang w:eastAsia="en-GB"/>
        </w:rPr>
        <w:lastRenderedPageBreak/>
        <w:pict>
          <v:shape id="Text Box 5" o:spid="_x0000_s1030" type="#_x0000_t202" style="position:absolute;margin-left:0;margin-top:30.6pt;width:490.2pt;height:84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UTJwIAAEw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">
            <v:textbox>
              <w:txbxContent>
                <w:p w:rsidR="00B82453" w:rsidRDefault="00B82453" w:rsidP="00B82453"/>
              </w:txbxContent>
            </v:textbox>
            <w10:wrap type="topAndBottom" anchorx="margin"/>
          </v:shape>
        </w:pict>
      </w:r>
      <w:r w:rsidR="00B82453" w:rsidRPr="00B82453">
        <w:rPr>
          <w:b/>
        </w:rPr>
        <w:t>Conclusion</w:t>
      </w:r>
      <w:r w:rsidR="00B82453">
        <w:t xml:space="preserve"> – what else could you have done?</w:t>
      </w:r>
    </w:p>
    <w:p w:rsidR="00C22A11" w:rsidRDefault="00C22A11" w:rsidP="00050351">
      <w:pPr>
        <w:rPr>
          <w:b/>
        </w:rPr>
      </w:pPr>
    </w:p>
    <w:p w:rsidR="00B82453" w:rsidRDefault="00C22A11" w:rsidP="00050351">
      <w:pPr>
        <w:contextualSpacing/>
      </w:pPr>
      <w:r>
        <w:rPr>
          <w:b/>
        </w:rPr>
        <w:t>A</w:t>
      </w:r>
      <w:r w:rsidRPr="00B82453">
        <w:rPr>
          <w:b/>
        </w:rPr>
        <w:t>ction plan</w:t>
      </w:r>
      <w:r>
        <w:t xml:space="preserve"> – if it arose again, what would you do?</w:t>
      </w:r>
    </w:p>
    <w:p w:rsidR="00B82453" w:rsidRDefault="00B1080A" w:rsidP="00050351">
      <w:r w:rsidRPr="00B1080A">
        <w:rPr>
          <w:b/>
          <w:noProof/>
          <w:lang w:eastAsia="en-GB"/>
        </w:rPr>
        <w:pict>
          <v:shape id="Text Box 6" o:spid="_x0000_s1031" type="#_x0000_t202" style="position:absolute;margin-left:0;margin-top:29pt;width:490.2pt;height:84pt;z-index:25166950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GcJwIAAEw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">
            <v:textbox>
              <w:txbxContent>
                <w:p w:rsidR="00B82453" w:rsidRDefault="00B82453" w:rsidP="00B82453"/>
              </w:txbxContent>
            </v:textbox>
            <w10:wrap type="topAndBottom" anchorx="margin"/>
          </v:shape>
        </w:pict>
      </w:r>
    </w:p>
    <w:p w:rsidR="00050351" w:rsidRDefault="00050351" w:rsidP="00050351">
      <w:r>
        <w:t xml:space="preserve">For </w:t>
      </w:r>
      <w:r w:rsidR="00E5512B">
        <w:t>filled in examples please click on the links below:</w:t>
      </w:r>
    </w:p>
    <w:p w:rsidR="00285CC5" w:rsidRPr="002C4734" w:rsidRDefault="00B1080A" w:rsidP="00050351">
      <w:hyperlink r:id="rId5" w:history="1">
        <w:r w:rsidR="00E5512B" w:rsidRPr="002C4734">
          <w:rPr>
            <w:rStyle w:val="Hyperlink"/>
            <w:i/>
            <w:color w:val="auto"/>
          </w:rPr>
          <w:t>Example 1</w:t>
        </w:r>
      </w:hyperlink>
      <w:bookmarkStart w:id="0" w:name="_GoBack"/>
      <w:bookmarkEnd w:id="0"/>
    </w:p>
    <w:sectPr w:rsidR="00285CC5" w:rsidRPr="002C4734" w:rsidSect="00B1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348"/>
    <w:multiLevelType w:val="hybridMultilevel"/>
    <w:tmpl w:val="0EE6F824"/>
    <w:lvl w:ilvl="0" w:tplc="88E686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211D9"/>
    <w:rsid w:val="00050351"/>
    <w:rsid w:val="00285CC5"/>
    <w:rsid w:val="002C4734"/>
    <w:rsid w:val="00433421"/>
    <w:rsid w:val="005472A9"/>
    <w:rsid w:val="006211D9"/>
    <w:rsid w:val="00836FEA"/>
    <w:rsid w:val="00883A32"/>
    <w:rsid w:val="008D4275"/>
    <w:rsid w:val="009375D6"/>
    <w:rsid w:val="009E27D0"/>
    <w:rsid w:val="00A91ED4"/>
    <w:rsid w:val="00AD530E"/>
    <w:rsid w:val="00B1080A"/>
    <w:rsid w:val="00B82453"/>
    <w:rsid w:val="00C22A11"/>
    <w:rsid w:val="00E5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47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7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omrc.org.uk/wp-content/uploads/2018/08/MCJ15414-ReflectivePractice-Gibbs-Example1-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Fleet</dc:creator>
  <cp:lastModifiedBy>Owner</cp:lastModifiedBy>
  <cp:revision>4</cp:revision>
  <dcterms:created xsi:type="dcterms:W3CDTF">2018-08-06T13:11:00Z</dcterms:created>
  <dcterms:modified xsi:type="dcterms:W3CDTF">2022-11-25T12:45:00Z</dcterms:modified>
</cp:coreProperties>
</file>